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3D41" w:rsidRDefault="00A61E61" w:rsidP="00A61E61">
      <w:pPr>
        <w:spacing w:after="0" w:line="240" w:lineRule="auto"/>
        <w:rPr>
          <w:rFonts w:asciiTheme="minorHAnsi" w:hAnsiTheme="minorHAnsi" w:cstheme="minorHAnsi"/>
          <w:b/>
          <w:iCs/>
          <w:lang w:eastAsia="pl-PL"/>
        </w:rPr>
      </w:pPr>
      <w:r w:rsidRPr="00A61E61">
        <w:rPr>
          <w:rFonts w:asciiTheme="minorHAnsi" w:hAnsiTheme="minorHAnsi" w:cstheme="minorHAnsi"/>
          <w:b/>
          <w:iCs/>
          <w:lang w:eastAsia="pl-PL"/>
        </w:rPr>
        <w:t>ZP/39/2026</w:t>
      </w:r>
      <w:r w:rsidR="00FF19AB">
        <w:rPr>
          <w:rFonts w:asciiTheme="minorHAnsi" w:hAnsiTheme="minorHAnsi" w:cstheme="minorHAnsi"/>
          <w:b/>
          <w:iCs/>
          <w:lang w:eastAsia="pl-PL"/>
        </w:rPr>
        <w:t xml:space="preserve"> - </w:t>
      </w:r>
      <w:r w:rsidR="00774FD0" w:rsidRPr="00A61E61">
        <w:rPr>
          <w:rFonts w:asciiTheme="minorHAnsi" w:hAnsiTheme="minorHAnsi" w:cstheme="minorHAnsi"/>
          <w:b/>
          <w:iCs/>
          <w:lang w:eastAsia="pl-PL"/>
        </w:rPr>
        <w:t>Załącznik nr</w:t>
      </w:r>
      <w:r w:rsidR="000E708B" w:rsidRPr="00A61E61">
        <w:rPr>
          <w:rFonts w:asciiTheme="minorHAnsi" w:hAnsiTheme="minorHAnsi" w:cstheme="minorHAnsi"/>
          <w:b/>
          <w:iCs/>
          <w:lang w:eastAsia="pl-PL"/>
        </w:rPr>
        <w:t xml:space="preserve"> </w:t>
      </w:r>
      <w:r w:rsidRPr="00A61E61">
        <w:rPr>
          <w:rFonts w:asciiTheme="minorHAnsi" w:hAnsiTheme="minorHAnsi" w:cstheme="minorHAnsi"/>
          <w:b/>
          <w:iCs/>
          <w:lang w:eastAsia="pl-PL"/>
        </w:rPr>
        <w:t>A</w:t>
      </w:r>
    </w:p>
    <w:p w:rsidR="00A61E61" w:rsidRPr="00A61E61" w:rsidRDefault="00A61E61" w:rsidP="00A61E61">
      <w:pPr>
        <w:spacing w:after="0" w:line="240" w:lineRule="auto"/>
        <w:rPr>
          <w:rFonts w:asciiTheme="minorHAnsi" w:hAnsiTheme="minorHAnsi" w:cstheme="minorHAnsi"/>
          <w:b/>
          <w:iCs/>
          <w:lang w:eastAsia="pl-PL"/>
        </w:rPr>
      </w:pPr>
      <w:r>
        <w:rPr>
          <w:rFonts w:asciiTheme="minorHAnsi" w:hAnsiTheme="minorHAnsi" w:cstheme="minorHAnsi"/>
          <w:b/>
          <w:iCs/>
          <w:lang w:eastAsia="pl-PL"/>
        </w:rPr>
        <w:t>Pakiet nr 2</w:t>
      </w:r>
    </w:p>
    <w:p w:rsidR="005A2510" w:rsidRPr="00BB1C6F" w:rsidRDefault="00AF1EA2" w:rsidP="004347E0">
      <w:pPr>
        <w:pStyle w:val="Nagwek6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Zestaw endoskopowy</w:t>
      </w:r>
      <w:r w:rsidR="004347E0" w:rsidRPr="00BB1C6F">
        <w:rPr>
          <w:rFonts w:asciiTheme="minorHAnsi" w:hAnsiTheme="minorHAnsi" w:cstheme="minorHAnsi"/>
          <w:color w:val="auto"/>
        </w:rPr>
        <w:t xml:space="preserve"> do trudnej intubacji</w:t>
      </w:r>
      <w:r>
        <w:rPr>
          <w:rFonts w:asciiTheme="minorHAnsi" w:hAnsiTheme="minorHAnsi" w:cstheme="minorHAnsi"/>
          <w:color w:val="auto"/>
        </w:rPr>
        <w:t xml:space="preserve"> - 1</w:t>
      </w:r>
      <w:r w:rsidR="000E708B" w:rsidRPr="00BB1C6F">
        <w:rPr>
          <w:rFonts w:asciiTheme="minorHAnsi" w:hAnsiTheme="minorHAnsi" w:cstheme="minorHAnsi"/>
          <w:color w:val="auto"/>
        </w:rPr>
        <w:t xml:space="preserve"> szt.</w:t>
      </w:r>
    </w:p>
    <w:p w:rsidR="00FB0BD2" w:rsidRPr="00E7004C" w:rsidRDefault="00FB0BD2" w:rsidP="00E7004C">
      <w:pPr>
        <w:spacing w:after="0" w:line="240" w:lineRule="auto"/>
        <w:rPr>
          <w:rFonts w:ascii="Tahoma" w:hAnsi="Tahoma" w:cs="Tahoma"/>
          <w:lang w:eastAsia="pl-PL"/>
        </w:rPr>
      </w:pPr>
    </w:p>
    <w:p w:rsidR="00636E24" w:rsidRPr="00107BE2" w:rsidRDefault="00A33D41" w:rsidP="00BB1C6F">
      <w:pPr>
        <w:spacing w:after="0" w:line="240" w:lineRule="auto"/>
        <w:jc w:val="center"/>
        <w:rPr>
          <w:rFonts w:asciiTheme="minorHAnsi" w:hAnsiTheme="minorHAnsi" w:cstheme="minorHAnsi"/>
          <w:b/>
          <w:lang w:eastAsia="pl-PL"/>
        </w:rPr>
      </w:pPr>
      <w:r w:rsidRPr="00107BE2">
        <w:rPr>
          <w:rFonts w:asciiTheme="minorHAnsi" w:hAnsiTheme="minorHAnsi" w:cstheme="minorHAnsi"/>
          <w:b/>
          <w:lang w:eastAsia="pl-PL"/>
        </w:rPr>
        <w:t>ZESTAWIENIE PARAMETRÓW TECHNICZNYCH</w:t>
      </w:r>
      <w:r w:rsidRPr="00107BE2">
        <w:rPr>
          <w:rFonts w:asciiTheme="minorHAnsi" w:hAnsiTheme="minorHAnsi" w:cstheme="minorHAnsi"/>
          <w:b/>
          <w:lang w:eastAsia="pl-PL"/>
        </w:rPr>
        <w:br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5"/>
        <w:gridCol w:w="4153"/>
        <w:gridCol w:w="1117"/>
        <w:gridCol w:w="3277"/>
      </w:tblGrid>
      <w:tr w:rsidR="00636E24" w:rsidTr="002A3E05">
        <w:tc>
          <w:tcPr>
            <w:tcW w:w="0" w:type="auto"/>
            <w:vAlign w:val="center"/>
          </w:tcPr>
          <w:p w:rsidR="00636E24" w:rsidRPr="002816C7" w:rsidRDefault="00636E24" w:rsidP="00636E2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l-PL"/>
              </w:rPr>
            </w:pPr>
            <w:r w:rsidRPr="002816C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4153" w:type="dxa"/>
            <w:vAlign w:val="center"/>
          </w:tcPr>
          <w:p w:rsidR="00636E24" w:rsidRPr="002816C7" w:rsidRDefault="00636E24" w:rsidP="009450F4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816C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Parametry i warunki techniczne</w:t>
            </w:r>
          </w:p>
        </w:tc>
        <w:tc>
          <w:tcPr>
            <w:tcW w:w="1117" w:type="dxa"/>
            <w:vAlign w:val="center"/>
          </w:tcPr>
          <w:p w:rsidR="00636E24" w:rsidRPr="002816C7" w:rsidRDefault="00636E24" w:rsidP="00636E24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816C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3277" w:type="dxa"/>
          </w:tcPr>
          <w:p w:rsidR="00636E24" w:rsidRPr="002816C7" w:rsidRDefault="00636E24" w:rsidP="00636E2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816C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Parametry oferowane</w:t>
            </w:r>
          </w:p>
        </w:tc>
      </w:tr>
      <w:tr w:rsidR="001940E4" w:rsidTr="002A3E05">
        <w:tc>
          <w:tcPr>
            <w:tcW w:w="0" w:type="auto"/>
            <w:vAlign w:val="center"/>
          </w:tcPr>
          <w:p w:rsidR="001940E4" w:rsidRPr="002816C7" w:rsidRDefault="001940E4" w:rsidP="001940E4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816C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53" w:type="dxa"/>
            <w:vAlign w:val="center"/>
          </w:tcPr>
          <w:p w:rsidR="001940E4" w:rsidRPr="002816C7" w:rsidRDefault="001940E4" w:rsidP="009450F4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816C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I. Wymagania Ogólne</w:t>
            </w:r>
          </w:p>
        </w:tc>
        <w:tc>
          <w:tcPr>
            <w:tcW w:w="1117" w:type="dxa"/>
            <w:vAlign w:val="center"/>
          </w:tcPr>
          <w:p w:rsidR="001940E4" w:rsidRPr="002816C7" w:rsidRDefault="001940E4" w:rsidP="001940E4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816C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77" w:type="dxa"/>
          </w:tcPr>
          <w:p w:rsidR="001940E4" w:rsidRPr="002816C7" w:rsidRDefault="001940E4" w:rsidP="001940E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816C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636E24" w:rsidTr="002A3E05">
        <w:tc>
          <w:tcPr>
            <w:tcW w:w="0" w:type="auto"/>
            <w:vAlign w:val="center"/>
          </w:tcPr>
          <w:p w:rsidR="00636E24" w:rsidRPr="002816C7" w:rsidRDefault="00636E24" w:rsidP="00636E2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16C7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4153" w:type="dxa"/>
            <w:vAlign w:val="center"/>
          </w:tcPr>
          <w:p w:rsidR="00636E24" w:rsidRPr="002816C7" w:rsidRDefault="00636E24" w:rsidP="00636E2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16C7">
              <w:rPr>
                <w:rFonts w:asciiTheme="minorHAnsi" w:hAnsiTheme="minorHAnsi" w:cstheme="minorHAnsi"/>
                <w:sz w:val="20"/>
                <w:szCs w:val="20"/>
              </w:rPr>
              <w:t>Nazwa Urządzenia</w:t>
            </w:r>
          </w:p>
        </w:tc>
        <w:tc>
          <w:tcPr>
            <w:tcW w:w="1117" w:type="dxa"/>
            <w:vAlign w:val="center"/>
          </w:tcPr>
          <w:p w:rsidR="00636E24" w:rsidRPr="002816C7" w:rsidRDefault="00636E24" w:rsidP="00636E2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16C7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3277" w:type="dxa"/>
          </w:tcPr>
          <w:p w:rsidR="00636E24" w:rsidRPr="002816C7" w:rsidRDefault="00636E24" w:rsidP="00636E2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16C7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636E24" w:rsidTr="002A3E05">
        <w:tc>
          <w:tcPr>
            <w:tcW w:w="0" w:type="auto"/>
            <w:vAlign w:val="center"/>
          </w:tcPr>
          <w:p w:rsidR="00636E24" w:rsidRPr="002816C7" w:rsidRDefault="00636E24" w:rsidP="00636E2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16C7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153" w:type="dxa"/>
            <w:vAlign w:val="center"/>
          </w:tcPr>
          <w:p w:rsidR="00636E24" w:rsidRPr="002816C7" w:rsidRDefault="00636E24" w:rsidP="00636E2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16C7">
              <w:rPr>
                <w:rFonts w:asciiTheme="minorHAnsi" w:hAnsiTheme="minorHAnsi" w:cstheme="minorHAnsi"/>
                <w:sz w:val="20"/>
                <w:szCs w:val="20"/>
              </w:rPr>
              <w:t>Typ Urządzenia</w:t>
            </w:r>
          </w:p>
        </w:tc>
        <w:tc>
          <w:tcPr>
            <w:tcW w:w="1117" w:type="dxa"/>
            <w:vAlign w:val="center"/>
          </w:tcPr>
          <w:p w:rsidR="00636E24" w:rsidRPr="002816C7" w:rsidRDefault="00636E24" w:rsidP="00636E2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16C7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3277" w:type="dxa"/>
          </w:tcPr>
          <w:p w:rsidR="00636E24" w:rsidRPr="002816C7" w:rsidRDefault="00636E24" w:rsidP="00636E2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16C7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636E24" w:rsidTr="002A3E05">
        <w:tc>
          <w:tcPr>
            <w:tcW w:w="0" w:type="auto"/>
            <w:vAlign w:val="center"/>
          </w:tcPr>
          <w:p w:rsidR="00636E24" w:rsidRPr="002816C7" w:rsidRDefault="00636E24" w:rsidP="00636E2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16C7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4153" w:type="dxa"/>
            <w:vAlign w:val="center"/>
          </w:tcPr>
          <w:p w:rsidR="00636E24" w:rsidRPr="002816C7" w:rsidRDefault="00636E24" w:rsidP="00636E2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16C7">
              <w:rPr>
                <w:rFonts w:asciiTheme="minorHAnsi" w:hAnsiTheme="minorHAnsi" w:cstheme="minorHAnsi"/>
                <w:sz w:val="20"/>
                <w:szCs w:val="20"/>
              </w:rPr>
              <w:t>Producent</w:t>
            </w:r>
          </w:p>
        </w:tc>
        <w:tc>
          <w:tcPr>
            <w:tcW w:w="1117" w:type="dxa"/>
            <w:vAlign w:val="center"/>
          </w:tcPr>
          <w:p w:rsidR="00636E24" w:rsidRPr="002816C7" w:rsidRDefault="00636E24" w:rsidP="00636E2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16C7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3277" w:type="dxa"/>
          </w:tcPr>
          <w:p w:rsidR="00636E24" w:rsidRPr="002816C7" w:rsidRDefault="00636E24" w:rsidP="00636E2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16C7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636E24" w:rsidTr="002A3E05">
        <w:tc>
          <w:tcPr>
            <w:tcW w:w="0" w:type="auto"/>
            <w:vAlign w:val="center"/>
          </w:tcPr>
          <w:p w:rsidR="00636E24" w:rsidRPr="002816C7" w:rsidRDefault="00636E24" w:rsidP="00636E2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16C7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4153" w:type="dxa"/>
            <w:vAlign w:val="center"/>
          </w:tcPr>
          <w:p w:rsidR="00636E24" w:rsidRPr="002816C7" w:rsidRDefault="00636E24" w:rsidP="00636E2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16C7">
              <w:rPr>
                <w:rFonts w:asciiTheme="minorHAnsi" w:hAnsiTheme="minorHAnsi" w:cstheme="minorHAnsi"/>
                <w:sz w:val="20"/>
                <w:szCs w:val="20"/>
              </w:rPr>
              <w:t>Kraj pochodzenia</w:t>
            </w:r>
          </w:p>
        </w:tc>
        <w:tc>
          <w:tcPr>
            <w:tcW w:w="1117" w:type="dxa"/>
            <w:vAlign w:val="center"/>
          </w:tcPr>
          <w:p w:rsidR="00636E24" w:rsidRPr="002816C7" w:rsidRDefault="00636E24" w:rsidP="00636E2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16C7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3277" w:type="dxa"/>
          </w:tcPr>
          <w:p w:rsidR="00636E24" w:rsidRPr="002816C7" w:rsidRDefault="00636E24" w:rsidP="00DB52BB">
            <w:pPr>
              <w:tabs>
                <w:tab w:val="center" w:pos="1530"/>
                <w:tab w:val="left" w:pos="1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2816C7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="00DB52BB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="00DB52BB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</w:tc>
      </w:tr>
      <w:tr w:rsidR="00636E24" w:rsidTr="002A3E05">
        <w:tc>
          <w:tcPr>
            <w:tcW w:w="0" w:type="auto"/>
            <w:vAlign w:val="center"/>
          </w:tcPr>
          <w:p w:rsidR="00636E24" w:rsidRPr="002816C7" w:rsidRDefault="00636E24" w:rsidP="00636E2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16C7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4153" w:type="dxa"/>
            <w:vAlign w:val="center"/>
          </w:tcPr>
          <w:p w:rsidR="00636E24" w:rsidRPr="002816C7" w:rsidRDefault="00AF1EA2" w:rsidP="008A7A3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Rok produkcji 2026</w:t>
            </w:r>
            <w:r w:rsidR="00636E24" w:rsidRPr="002816C7">
              <w:rPr>
                <w:rFonts w:asciiTheme="minorHAnsi" w:hAnsiTheme="minorHAnsi" w:cstheme="minorHAnsi"/>
                <w:sz w:val="20"/>
                <w:szCs w:val="20"/>
              </w:rPr>
              <w:t>, urządzenie fabrycznie nowe, nie rekondycjonowane</w:t>
            </w:r>
          </w:p>
        </w:tc>
        <w:tc>
          <w:tcPr>
            <w:tcW w:w="1117" w:type="dxa"/>
            <w:vAlign w:val="center"/>
          </w:tcPr>
          <w:p w:rsidR="00636E24" w:rsidRPr="002816C7" w:rsidRDefault="00636E24" w:rsidP="00636E2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16C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277" w:type="dxa"/>
          </w:tcPr>
          <w:p w:rsidR="00636E24" w:rsidRPr="002816C7" w:rsidRDefault="00636E24" w:rsidP="00636E2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16C7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636E24" w:rsidTr="002A3E05">
        <w:tc>
          <w:tcPr>
            <w:tcW w:w="0" w:type="auto"/>
            <w:vAlign w:val="center"/>
          </w:tcPr>
          <w:p w:rsidR="00636E24" w:rsidRPr="002816C7" w:rsidRDefault="00636E24" w:rsidP="00636E2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16C7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4153" w:type="dxa"/>
            <w:vAlign w:val="center"/>
          </w:tcPr>
          <w:p w:rsidR="00636E24" w:rsidRPr="002816C7" w:rsidRDefault="008A7A30" w:rsidP="00636E2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D58F5">
              <w:rPr>
                <w:rFonts w:cs="Calibri"/>
                <w:sz w:val="20"/>
                <w:szCs w:val="20"/>
              </w:rPr>
              <w:t xml:space="preserve">Aktualne dokumenty potwierdzające, że zaoferowany przez wykonawcę sprzęt jest dopuszczony do użytku na terenie Rzeczypospolitej Polskiej i Unii Europejskiej zgodnie z obowiązującymi przepisami  prawa (deklaracja zgodności i oznakowanie znakiem CE), tzn. ,że oferowany sprzęt posiada wymogi określone w Ustawie z dnia 07.04.2022 r. o wyrobach medycznych (DZ.U 2022 poz. 974) oraz dyrektywami Unii Europejskiej  </w:t>
            </w:r>
          </w:p>
        </w:tc>
        <w:tc>
          <w:tcPr>
            <w:tcW w:w="1117" w:type="dxa"/>
            <w:vAlign w:val="center"/>
          </w:tcPr>
          <w:p w:rsidR="00636E24" w:rsidRPr="002816C7" w:rsidRDefault="00636E24" w:rsidP="00636E2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16C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277" w:type="dxa"/>
          </w:tcPr>
          <w:p w:rsidR="00636E24" w:rsidRPr="002816C7" w:rsidRDefault="00636E24" w:rsidP="00636E2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16C7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636E24" w:rsidTr="002A3E05">
        <w:tc>
          <w:tcPr>
            <w:tcW w:w="0" w:type="auto"/>
            <w:vAlign w:val="center"/>
          </w:tcPr>
          <w:p w:rsidR="00636E24" w:rsidRPr="002816C7" w:rsidRDefault="00636E24" w:rsidP="00636E2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16C7"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4153" w:type="dxa"/>
            <w:vAlign w:val="center"/>
          </w:tcPr>
          <w:p w:rsidR="00960E2D" w:rsidRPr="002816C7" w:rsidRDefault="00636E24" w:rsidP="00636E2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16C7">
              <w:rPr>
                <w:rFonts w:asciiTheme="minorHAnsi" w:hAnsiTheme="minorHAnsi" w:cstheme="minorHAnsi"/>
                <w:sz w:val="20"/>
                <w:szCs w:val="20"/>
              </w:rPr>
              <w:t>Klasyfikacja zgodna z normą IEC/EN 60601-1, ochrona przed porażeniem prądem</w:t>
            </w:r>
            <w:r w:rsidR="00960E2D" w:rsidRPr="002816C7">
              <w:rPr>
                <w:rFonts w:asciiTheme="minorHAnsi" w:hAnsiTheme="minorHAnsi" w:cstheme="minorHAnsi"/>
                <w:sz w:val="20"/>
                <w:szCs w:val="20"/>
              </w:rPr>
              <w:t xml:space="preserve"> lub równoważna</w:t>
            </w:r>
          </w:p>
        </w:tc>
        <w:tc>
          <w:tcPr>
            <w:tcW w:w="1117" w:type="dxa"/>
            <w:vAlign w:val="center"/>
          </w:tcPr>
          <w:p w:rsidR="00636E24" w:rsidRPr="002816C7" w:rsidRDefault="00FB0BD2" w:rsidP="00636E2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16C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277" w:type="dxa"/>
            <w:vAlign w:val="bottom"/>
          </w:tcPr>
          <w:p w:rsidR="00636E24" w:rsidRPr="002816C7" w:rsidRDefault="00636E24" w:rsidP="00636E2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16C7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636E24" w:rsidTr="002A3E05">
        <w:tc>
          <w:tcPr>
            <w:tcW w:w="0" w:type="auto"/>
            <w:vAlign w:val="center"/>
          </w:tcPr>
          <w:p w:rsidR="00636E24" w:rsidRPr="002816C7" w:rsidRDefault="00636E24" w:rsidP="00636E2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16C7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4153" w:type="dxa"/>
            <w:vAlign w:val="center"/>
          </w:tcPr>
          <w:p w:rsidR="00636E24" w:rsidRPr="002816C7" w:rsidRDefault="00636E24" w:rsidP="00636E2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16C7">
              <w:rPr>
                <w:rFonts w:asciiTheme="minorHAnsi" w:hAnsiTheme="minorHAnsi" w:cstheme="minorHAnsi"/>
                <w:sz w:val="20"/>
                <w:szCs w:val="20"/>
              </w:rPr>
              <w:t xml:space="preserve"> Ochrona przed wilgocią </w:t>
            </w:r>
          </w:p>
        </w:tc>
        <w:tc>
          <w:tcPr>
            <w:tcW w:w="1117" w:type="dxa"/>
            <w:vAlign w:val="center"/>
          </w:tcPr>
          <w:p w:rsidR="00636E24" w:rsidRPr="002816C7" w:rsidRDefault="002A3E05" w:rsidP="00636E2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3277" w:type="dxa"/>
            <w:vAlign w:val="bottom"/>
          </w:tcPr>
          <w:p w:rsidR="00636E24" w:rsidRPr="002816C7" w:rsidRDefault="00636E24" w:rsidP="00636E2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16C7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2A3E05" w:rsidTr="003010ED">
        <w:tc>
          <w:tcPr>
            <w:tcW w:w="9062" w:type="dxa"/>
            <w:gridSpan w:val="4"/>
            <w:vAlign w:val="center"/>
          </w:tcPr>
          <w:p w:rsidR="002A3E05" w:rsidRPr="002816C7" w:rsidRDefault="002A3E05" w:rsidP="002A3E0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16C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II. Parametry techniczne urządzenia</w:t>
            </w:r>
          </w:p>
        </w:tc>
      </w:tr>
      <w:tr w:rsidR="004347E0" w:rsidTr="002A3E05">
        <w:tc>
          <w:tcPr>
            <w:tcW w:w="0" w:type="auto"/>
            <w:vAlign w:val="center"/>
          </w:tcPr>
          <w:p w:rsidR="004347E0" w:rsidRPr="002816C7" w:rsidRDefault="004347E0" w:rsidP="004347E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16C7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4153" w:type="dxa"/>
          </w:tcPr>
          <w:p w:rsidR="00BB1C6F" w:rsidRPr="004347E0" w:rsidRDefault="004347E0" w:rsidP="004347E0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4347E0">
              <w:rPr>
                <w:rFonts w:asciiTheme="minorHAnsi" w:hAnsiTheme="minorHAnsi" w:cstheme="minorHAnsi"/>
                <w:sz w:val="20"/>
                <w:szCs w:val="20"/>
              </w:rPr>
              <w:t>Video laryngoskop bezprzewodowy ze zintegrowanym kolorowym wyświetlaczem LCD o przekątnej nie mniejszej niż 2,5 ‘’ wymiary 180 mm x 68 mm x 110 mm</w:t>
            </w:r>
            <w:r w:rsidR="00BB1C6F">
              <w:rPr>
                <w:rFonts w:asciiTheme="minorHAnsi" w:hAnsiTheme="minorHAnsi" w:cstheme="minorHAnsi"/>
                <w:sz w:val="20"/>
                <w:szCs w:val="20"/>
              </w:rPr>
              <w:t xml:space="preserve"> ± 10mm</w:t>
            </w:r>
          </w:p>
        </w:tc>
        <w:tc>
          <w:tcPr>
            <w:tcW w:w="1117" w:type="dxa"/>
            <w:vAlign w:val="center"/>
          </w:tcPr>
          <w:p w:rsidR="004347E0" w:rsidRPr="002816C7" w:rsidRDefault="004347E0" w:rsidP="004347E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16C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277" w:type="dxa"/>
            <w:vAlign w:val="bottom"/>
          </w:tcPr>
          <w:p w:rsidR="004347E0" w:rsidRPr="002816C7" w:rsidRDefault="004347E0" w:rsidP="004347E0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</w:tr>
      <w:tr w:rsidR="004347E0" w:rsidTr="002A3E05">
        <w:tc>
          <w:tcPr>
            <w:tcW w:w="0" w:type="auto"/>
            <w:vAlign w:val="center"/>
          </w:tcPr>
          <w:p w:rsidR="004347E0" w:rsidRPr="002816C7" w:rsidRDefault="004347E0" w:rsidP="004347E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16C7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2</w:t>
            </w:r>
          </w:p>
        </w:tc>
        <w:tc>
          <w:tcPr>
            <w:tcW w:w="4153" w:type="dxa"/>
          </w:tcPr>
          <w:p w:rsidR="004347E0" w:rsidRPr="004347E0" w:rsidRDefault="004347E0" w:rsidP="004347E0">
            <w:pPr>
              <w:shd w:val="clear" w:color="auto" w:fill="FFFFFF"/>
              <w:spacing w:line="266" w:lineRule="exact"/>
              <w:ind w:left="780" w:right="72" w:hanging="780"/>
              <w:rPr>
                <w:rFonts w:asciiTheme="minorHAnsi" w:hAnsiTheme="minorHAnsi" w:cstheme="minorHAnsi"/>
                <w:sz w:val="20"/>
                <w:szCs w:val="20"/>
              </w:rPr>
            </w:pPr>
            <w:r w:rsidRPr="004347E0">
              <w:rPr>
                <w:rFonts w:asciiTheme="minorHAnsi" w:hAnsiTheme="minorHAnsi" w:cstheme="minorHAnsi"/>
                <w:sz w:val="20"/>
                <w:szCs w:val="20"/>
              </w:rPr>
              <w:t xml:space="preserve">Wyświetlacz LCD obrotowy w </w:t>
            </w:r>
          </w:p>
          <w:p w:rsidR="004347E0" w:rsidRPr="004347E0" w:rsidRDefault="004347E0" w:rsidP="004347E0">
            <w:pPr>
              <w:shd w:val="clear" w:color="auto" w:fill="FFFFFF"/>
              <w:spacing w:line="266" w:lineRule="exact"/>
              <w:ind w:left="780" w:right="72" w:hanging="780"/>
              <w:rPr>
                <w:rFonts w:asciiTheme="minorHAnsi" w:hAnsiTheme="minorHAnsi" w:cstheme="minorHAnsi"/>
                <w:sz w:val="20"/>
                <w:szCs w:val="20"/>
              </w:rPr>
            </w:pPr>
            <w:r w:rsidRPr="004347E0">
              <w:rPr>
                <w:rFonts w:asciiTheme="minorHAnsi" w:hAnsiTheme="minorHAnsi" w:cstheme="minorHAnsi"/>
                <w:sz w:val="20"/>
                <w:szCs w:val="20"/>
              </w:rPr>
              <w:t>płaszczyźnie pionowej z zakresem</w:t>
            </w:r>
          </w:p>
          <w:p w:rsidR="004347E0" w:rsidRPr="004347E0" w:rsidRDefault="004347E0" w:rsidP="004347E0">
            <w:pPr>
              <w:shd w:val="clear" w:color="auto" w:fill="FFFFFF"/>
              <w:spacing w:line="266" w:lineRule="exact"/>
              <w:ind w:left="780" w:right="72" w:hanging="780"/>
              <w:rPr>
                <w:rFonts w:asciiTheme="minorHAnsi" w:hAnsiTheme="minorHAnsi" w:cstheme="minorHAnsi"/>
                <w:sz w:val="20"/>
                <w:szCs w:val="20"/>
              </w:rPr>
            </w:pPr>
            <w:r w:rsidRPr="004347E0">
              <w:rPr>
                <w:rFonts w:asciiTheme="minorHAnsi" w:hAnsiTheme="minorHAnsi" w:cstheme="minorHAnsi"/>
                <w:sz w:val="20"/>
                <w:szCs w:val="20"/>
              </w:rPr>
              <w:t>regulacji min 45 stopni</w:t>
            </w:r>
          </w:p>
        </w:tc>
        <w:tc>
          <w:tcPr>
            <w:tcW w:w="1117" w:type="dxa"/>
            <w:vAlign w:val="center"/>
          </w:tcPr>
          <w:p w:rsidR="004347E0" w:rsidRPr="002816C7" w:rsidRDefault="004347E0" w:rsidP="004347E0">
            <w:pPr>
              <w:pStyle w:val="Styl"/>
              <w:ind w:left="115"/>
              <w:jc w:val="center"/>
              <w:rPr>
                <w:rFonts w:asciiTheme="minorHAnsi" w:hAnsiTheme="minorHAnsi" w:cstheme="minorHAnsi"/>
                <w:color w:val="000007"/>
                <w:sz w:val="20"/>
                <w:szCs w:val="20"/>
              </w:rPr>
            </w:pPr>
            <w:r w:rsidRPr="002816C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277" w:type="dxa"/>
            <w:vAlign w:val="bottom"/>
          </w:tcPr>
          <w:p w:rsidR="004347E0" w:rsidRPr="002816C7" w:rsidRDefault="004347E0" w:rsidP="004347E0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</w:tr>
      <w:tr w:rsidR="004347E0" w:rsidTr="002A3E05">
        <w:tc>
          <w:tcPr>
            <w:tcW w:w="0" w:type="auto"/>
            <w:vAlign w:val="center"/>
          </w:tcPr>
          <w:p w:rsidR="004347E0" w:rsidRPr="002816C7" w:rsidRDefault="004347E0" w:rsidP="004347E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16C7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4153" w:type="dxa"/>
          </w:tcPr>
          <w:p w:rsidR="004347E0" w:rsidRPr="004347E0" w:rsidRDefault="004347E0" w:rsidP="004347E0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4347E0">
              <w:rPr>
                <w:rFonts w:asciiTheme="minorHAnsi" w:hAnsiTheme="minorHAnsi" w:cstheme="minorHAnsi"/>
                <w:sz w:val="20"/>
                <w:szCs w:val="20"/>
              </w:rPr>
              <w:t>Kamera CMOS</w:t>
            </w:r>
          </w:p>
        </w:tc>
        <w:tc>
          <w:tcPr>
            <w:tcW w:w="1117" w:type="dxa"/>
            <w:vAlign w:val="center"/>
          </w:tcPr>
          <w:p w:rsidR="004347E0" w:rsidRPr="002816C7" w:rsidRDefault="004347E0" w:rsidP="004347E0">
            <w:pPr>
              <w:pStyle w:val="Styl"/>
              <w:ind w:left="115"/>
              <w:jc w:val="center"/>
              <w:rPr>
                <w:rFonts w:asciiTheme="minorHAnsi" w:hAnsiTheme="minorHAnsi" w:cstheme="minorHAnsi"/>
                <w:color w:val="000007"/>
                <w:sz w:val="20"/>
                <w:szCs w:val="20"/>
              </w:rPr>
            </w:pPr>
            <w:r w:rsidRPr="002816C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277" w:type="dxa"/>
            <w:vAlign w:val="bottom"/>
          </w:tcPr>
          <w:p w:rsidR="004347E0" w:rsidRPr="002816C7" w:rsidRDefault="004347E0" w:rsidP="004347E0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</w:tr>
      <w:tr w:rsidR="004347E0" w:rsidTr="002A3E05">
        <w:tc>
          <w:tcPr>
            <w:tcW w:w="0" w:type="auto"/>
            <w:vAlign w:val="center"/>
          </w:tcPr>
          <w:p w:rsidR="004347E0" w:rsidRPr="002816C7" w:rsidRDefault="004347E0" w:rsidP="004347E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16C7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4153" w:type="dxa"/>
          </w:tcPr>
          <w:p w:rsidR="004347E0" w:rsidRPr="004347E0" w:rsidRDefault="004347E0" w:rsidP="004347E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347E0">
              <w:rPr>
                <w:rFonts w:asciiTheme="minorHAnsi" w:hAnsiTheme="minorHAnsi" w:cstheme="minorHAnsi"/>
                <w:sz w:val="20"/>
                <w:szCs w:val="20"/>
              </w:rPr>
              <w:t>Źródło światła: LED Wysoka intensywność</w:t>
            </w:r>
          </w:p>
        </w:tc>
        <w:tc>
          <w:tcPr>
            <w:tcW w:w="1117" w:type="dxa"/>
            <w:vAlign w:val="center"/>
          </w:tcPr>
          <w:p w:rsidR="004347E0" w:rsidRPr="002816C7" w:rsidRDefault="004347E0" w:rsidP="004347E0">
            <w:pPr>
              <w:pStyle w:val="Styl"/>
              <w:ind w:left="115"/>
              <w:jc w:val="center"/>
              <w:rPr>
                <w:rFonts w:asciiTheme="minorHAnsi" w:hAnsiTheme="minorHAnsi" w:cstheme="minorHAnsi"/>
                <w:color w:val="000007"/>
                <w:sz w:val="20"/>
                <w:szCs w:val="20"/>
              </w:rPr>
            </w:pPr>
            <w:r w:rsidRPr="002816C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277" w:type="dxa"/>
            <w:vAlign w:val="bottom"/>
          </w:tcPr>
          <w:p w:rsidR="004347E0" w:rsidRPr="002816C7" w:rsidRDefault="004347E0" w:rsidP="004347E0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</w:tr>
      <w:tr w:rsidR="004347E0" w:rsidTr="002A3E05">
        <w:tc>
          <w:tcPr>
            <w:tcW w:w="0" w:type="auto"/>
            <w:vAlign w:val="center"/>
          </w:tcPr>
          <w:p w:rsidR="004347E0" w:rsidRPr="002816C7" w:rsidRDefault="004347E0" w:rsidP="004347E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16C7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4153" w:type="dxa"/>
          </w:tcPr>
          <w:p w:rsidR="004347E0" w:rsidRPr="004347E0" w:rsidRDefault="004347E0" w:rsidP="004347E0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4347E0">
              <w:rPr>
                <w:rFonts w:asciiTheme="minorHAnsi" w:hAnsiTheme="minorHAnsi" w:cstheme="minorHAnsi"/>
                <w:sz w:val="20"/>
                <w:szCs w:val="20"/>
              </w:rPr>
              <w:t>Wskaźnik pozostałego czasu działania baterii</w:t>
            </w:r>
          </w:p>
        </w:tc>
        <w:tc>
          <w:tcPr>
            <w:tcW w:w="1117" w:type="dxa"/>
            <w:vAlign w:val="center"/>
          </w:tcPr>
          <w:p w:rsidR="004347E0" w:rsidRPr="002816C7" w:rsidRDefault="004347E0" w:rsidP="004347E0">
            <w:pPr>
              <w:pStyle w:val="Styl"/>
              <w:ind w:left="115"/>
              <w:jc w:val="center"/>
              <w:rPr>
                <w:rFonts w:asciiTheme="minorHAnsi" w:hAnsiTheme="minorHAnsi" w:cstheme="minorHAnsi"/>
                <w:color w:val="000007"/>
                <w:sz w:val="20"/>
                <w:szCs w:val="20"/>
              </w:rPr>
            </w:pPr>
            <w:r w:rsidRPr="002816C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277" w:type="dxa"/>
            <w:vAlign w:val="bottom"/>
          </w:tcPr>
          <w:p w:rsidR="004347E0" w:rsidRPr="002816C7" w:rsidRDefault="004347E0" w:rsidP="004347E0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</w:tr>
      <w:tr w:rsidR="004347E0" w:rsidTr="002A3E05">
        <w:tc>
          <w:tcPr>
            <w:tcW w:w="0" w:type="auto"/>
            <w:vAlign w:val="center"/>
          </w:tcPr>
          <w:p w:rsidR="004347E0" w:rsidRPr="002816C7" w:rsidRDefault="004347E0" w:rsidP="004347E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16C7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4153" w:type="dxa"/>
          </w:tcPr>
          <w:p w:rsidR="004347E0" w:rsidRPr="004347E0" w:rsidRDefault="004347E0" w:rsidP="004347E0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4347E0">
              <w:rPr>
                <w:rFonts w:asciiTheme="minorHAnsi" w:hAnsiTheme="minorHAnsi" w:cstheme="minorHAnsi"/>
                <w:sz w:val="20"/>
                <w:szCs w:val="20"/>
              </w:rPr>
              <w:t>Urządzenie zasilane baterią litową o standardowym czasie działania nie krótszym niż 250 min.</w:t>
            </w:r>
          </w:p>
        </w:tc>
        <w:tc>
          <w:tcPr>
            <w:tcW w:w="1117" w:type="dxa"/>
            <w:vAlign w:val="center"/>
          </w:tcPr>
          <w:p w:rsidR="004347E0" w:rsidRPr="002816C7" w:rsidRDefault="004347E0" w:rsidP="004347E0">
            <w:pPr>
              <w:pStyle w:val="Styl"/>
              <w:ind w:left="115"/>
              <w:jc w:val="center"/>
              <w:rPr>
                <w:rFonts w:asciiTheme="minorHAnsi" w:hAnsiTheme="minorHAnsi" w:cstheme="minorHAnsi"/>
                <w:color w:val="000007"/>
                <w:sz w:val="20"/>
                <w:szCs w:val="20"/>
              </w:rPr>
            </w:pPr>
            <w:r w:rsidRPr="002816C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277" w:type="dxa"/>
            <w:vAlign w:val="bottom"/>
          </w:tcPr>
          <w:p w:rsidR="004347E0" w:rsidRPr="002816C7" w:rsidRDefault="004347E0" w:rsidP="004347E0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</w:tr>
      <w:tr w:rsidR="004347E0" w:rsidTr="002A3E05">
        <w:tc>
          <w:tcPr>
            <w:tcW w:w="0" w:type="auto"/>
            <w:vAlign w:val="center"/>
          </w:tcPr>
          <w:p w:rsidR="004347E0" w:rsidRPr="002816C7" w:rsidRDefault="004347E0" w:rsidP="004347E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16C7"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4153" w:type="dxa"/>
          </w:tcPr>
          <w:p w:rsidR="004347E0" w:rsidRPr="004347E0" w:rsidRDefault="004347E0" w:rsidP="004347E0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4347E0">
              <w:rPr>
                <w:rFonts w:asciiTheme="minorHAnsi" w:hAnsiTheme="minorHAnsi" w:cstheme="minorHAnsi"/>
                <w:sz w:val="20"/>
                <w:szCs w:val="20"/>
              </w:rPr>
              <w:t>Wizualny wskaźnik konieczności wymiany baterii , automatyczny wyłącznik</w:t>
            </w:r>
          </w:p>
        </w:tc>
        <w:tc>
          <w:tcPr>
            <w:tcW w:w="1117" w:type="dxa"/>
            <w:vAlign w:val="center"/>
          </w:tcPr>
          <w:p w:rsidR="004347E0" w:rsidRPr="002816C7" w:rsidRDefault="004347E0" w:rsidP="004347E0">
            <w:pPr>
              <w:pStyle w:val="Styl"/>
              <w:ind w:left="115"/>
              <w:jc w:val="center"/>
              <w:rPr>
                <w:rFonts w:asciiTheme="minorHAnsi" w:hAnsiTheme="minorHAnsi" w:cstheme="minorHAnsi"/>
                <w:color w:val="000007"/>
                <w:sz w:val="20"/>
                <w:szCs w:val="20"/>
              </w:rPr>
            </w:pPr>
            <w:r w:rsidRPr="002816C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277" w:type="dxa"/>
            <w:vAlign w:val="bottom"/>
          </w:tcPr>
          <w:p w:rsidR="004347E0" w:rsidRPr="002816C7" w:rsidRDefault="004347E0" w:rsidP="004347E0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</w:tr>
      <w:tr w:rsidR="004347E0" w:rsidTr="002A3E05">
        <w:tc>
          <w:tcPr>
            <w:tcW w:w="0" w:type="auto"/>
            <w:vAlign w:val="center"/>
          </w:tcPr>
          <w:p w:rsidR="004347E0" w:rsidRPr="002816C7" w:rsidRDefault="004347E0" w:rsidP="004347E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16C7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4153" w:type="dxa"/>
            <w:vAlign w:val="center"/>
          </w:tcPr>
          <w:p w:rsidR="004347E0" w:rsidRPr="004347E0" w:rsidRDefault="004347E0" w:rsidP="004347E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347E0">
              <w:rPr>
                <w:rFonts w:asciiTheme="minorHAnsi" w:hAnsiTheme="minorHAnsi" w:cstheme="minorHAnsi"/>
                <w:sz w:val="20"/>
                <w:szCs w:val="20"/>
              </w:rPr>
              <w:t>Waga urządzenia nie większa niż 180g</w:t>
            </w:r>
          </w:p>
        </w:tc>
        <w:tc>
          <w:tcPr>
            <w:tcW w:w="1117" w:type="dxa"/>
            <w:vAlign w:val="center"/>
          </w:tcPr>
          <w:p w:rsidR="004347E0" w:rsidRPr="002816C7" w:rsidRDefault="004347E0" w:rsidP="004347E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16C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277" w:type="dxa"/>
            <w:vAlign w:val="bottom"/>
          </w:tcPr>
          <w:p w:rsidR="004347E0" w:rsidRPr="002816C7" w:rsidRDefault="004347E0" w:rsidP="004347E0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</w:tr>
      <w:tr w:rsidR="004347E0" w:rsidTr="002A3E05">
        <w:tc>
          <w:tcPr>
            <w:tcW w:w="0" w:type="auto"/>
            <w:vAlign w:val="center"/>
          </w:tcPr>
          <w:p w:rsidR="004347E0" w:rsidRPr="002816C7" w:rsidRDefault="00BB1C6F" w:rsidP="004347E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</w:t>
            </w:r>
          </w:p>
        </w:tc>
        <w:tc>
          <w:tcPr>
            <w:tcW w:w="4153" w:type="dxa"/>
            <w:vAlign w:val="center"/>
          </w:tcPr>
          <w:p w:rsidR="004347E0" w:rsidRPr="004347E0" w:rsidRDefault="004347E0" w:rsidP="004347E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347E0">
              <w:rPr>
                <w:rFonts w:asciiTheme="minorHAnsi" w:hAnsiTheme="minorHAnsi" w:cstheme="minorHAnsi"/>
                <w:sz w:val="20"/>
                <w:szCs w:val="20"/>
              </w:rPr>
              <w:t>Dostępne łyżki sterylne jednorazowego użytku w rozmiarze: 1,2,3,4</w:t>
            </w:r>
          </w:p>
        </w:tc>
        <w:tc>
          <w:tcPr>
            <w:tcW w:w="1117" w:type="dxa"/>
            <w:vAlign w:val="center"/>
          </w:tcPr>
          <w:p w:rsidR="004347E0" w:rsidRPr="002816C7" w:rsidRDefault="004347E0" w:rsidP="004347E0">
            <w:pPr>
              <w:pStyle w:val="Styl"/>
              <w:ind w:left="115"/>
              <w:jc w:val="center"/>
              <w:rPr>
                <w:rFonts w:asciiTheme="minorHAnsi" w:hAnsiTheme="minorHAnsi" w:cstheme="minorHAnsi"/>
                <w:color w:val="000007"/>
                <w:sz w:val="20"/>
                <w:szCs w:val="20"/>
              </w:rPr>
            </w:pPr>
            <w:r w:rsidRPr="002816C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277" w:type="dxa"/>
            <w:vAlign w:val="bottom"/>
          </w:tcPr>
          <w:p w:rsidR="004347E0" w:rsidRPr="002816C7" w:rsidRDefault="004347E0" w:rsidP="004347E0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</w:tr>
      <w:tr w:rsidR="004347E0" w:rsidTr="002A3E05">
        <w:tc>
          <w:tcPr>
            <w:tcW w:w="0" w:type="auto"/>
            <w:vAlign w:val="center"/>
          </w:tcPr>
          <w:p w:rsidR="004347E0" w:rsidRPr="002816C7" w:rsidRDefault="00BB1C6F" w:rsidP="004347E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 10</w:t>
            </w:r>
          </w:p>
        </w:tc>
        <w:tc>
          <w:tcPr>
            <w:tcW w:w="4153" w:type="dxa"/>
            <w:vAlign w:val="center"/>
          </w:tcPr>
          <w:p w:rsidR="004347E0" w:rsidRPr="004347E0" w:rsidRDefault="004347E0" w:rsidP="004347E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347E0">
              <w:rPr>
                <w:rFonts w:asciiTheme="minorHAnsi" w:hAnsiTheme="minorHAnsi" w:cstheme="minorHAnsi"/>
                <w:sz w:val="20"/>
                <w:szCs w:val="20"/>
              </w:rPr>
              <w:t>Dostępne łyżki przeznaczone do stosowania w trudnych i bardzo trudnych intubacjach w rozmiarze 3</w:t>
            </w:r>
          </w:p>
        </w:tc>
        <w:tc>
          <w:tcPr>
            <w:tcW w:w="1117" w:type="dxa"/>
            <w:vAlign w:val="center"/>
          </w:tcPr>
          <w:p w:rsidR="004347E0" w:rsidRPr="002816C7" w:rsidRDefault="004347E0" w:rsidP="004347E0">
            <w:pPr>
              <w:pStyle w:val="Styl"/>
              <w:ind w:left="115"/>
              <w:jc w:val="center"/>
              <w:rPr>
                <w:rFonts w:asciiTheme="minorHAnsi" w:hAnsiTheme="minorHAnsi" w:cstheme="minorHAnsi"/>
                <w:color w:val="000007"/>
                <w:sz w:val="20"/>
                <w:szCs w:val="20"/>
              </w:rPr>
            </w:pPr>
            <w:r w:rsidRPr="002816C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277" w:type="dxa"/>
          </w:tcPr>
          <w:p w:rsidR="004347E0" w:rsidRPr="002816C7" w:rsidRDefault="004347E0" w:rsidP="004347E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16C7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4347E0" w:rsidTr="002A3E05">
        <w:tc>
          <w:tcPr>
            <w:tcW w:w="0" w:type="auto"/>
            <w:vAlign w:val="center"/>
          </w:tcPr>
          <w:p w:rsidR="004347E0" w:rsidRPr="002816C7" w:rsidRDefault="00BB1C6F" w:rsidP="004347E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11</w:t>
            </w:r>
          </w:p>
        </w:tc>
        <w:tc>
          <w:tcPr>
            <w:tcW w:w="4153" w:type="dxa"/>
            <w:vAlign w:val="center"/>
          </w:tcPr>
          <w:p w:rsidR="004347E0" w:rsidRPr="004347E0" w:rsidRDefault="004347E0" w:rsidP="004347E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347E0">
              <w:rPr>
                <w:rFonts w:asciiTheme="minorHAnsi" w:hAnsiTheme="minorHAnsi" w:cstheme="minorHAnsi"/>
                <w:sz w:val="20"/>
                <w:szCs w:val="20"/>
              </w:rPr>
              <w:t>Na wyposażeniu łyżki sterylne wykonane z polimeru optycznego do zastosowań medycznych rozmiar 3 i 4.</w:t>
            </w:r>
          </w:p>
        </w:tc>
        <w:tc>
          <w:tcPr>
            <w:tcW w:w="1117" w:type="dxa"/>
            <w:vAlign w:val="center"/>
          </w:tcPr>
          <w:p w:rsidR="004347E0" w:rsidRPr="002816C7" w:rsidRDefault="004347E0" w:rsidP="004347E0">
            <w:pPr>
              <w:pStyle w:val="Styl"/>
              <w:ind w:left="115"/>
              <w:jc w:val="center"/>
              <w:rPr>
                <w:rFonts w:asciiTheme="minorHAnsi" w:hAnsiTheme="minorHAnsi" w:cstheme="minorHAnsi"/>
                <w:color w:val="000007"/>
                <w:sz w:val="20"/>
                <w:szCs w:val="20"/>
              </w:rPr>
            </w:pPr>
            <w:r w:rsidRPr="002816C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277" w:type="dxa"/>
          </w:tcPr>
          <w:p w:rsidR="004347E0" w:rsidRPr="002816C7" w:rsidRDefault="004347E0" w:rsidP="004347E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347E0" w:rsidTr="002A3E05">
        <w:tc>
          <w:tcPr>
            <w:tcW w:w="0" w:type="auto"/>
            <w:vAlign w:val="center"/>
          </w:tcPr>
          <w:p w:rsidR="004347E0" w:rsidRPr="002816C7" w:rsidRDefault="00BB1C6F" w:rsidP="004347E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12</w:t>
            </w:r>
          </w:p>
        </w:tc>
        <w:tc>
          <w:tcPr>
            <w:tcW w:w="4153" w:type="dxa"/>
            <w:vAlign w:val="center"/>
          </w:tcPr>
          <w:p w:rsidR="004347E0" w:rsidRPr="004347E0" w:rsidRDefault="004347E0" w:rsidP="004347E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347E0">
              <w:rPr>
                <w:rFonts w:asciiTheme="minorHAnsi" w:hAnsiTheme="minorHAnsi" w:cstheme="minorHAnsi"/>
                <w:sz w:val="20"/>
                <w:szCs w:val="20"/>
              </w:rPr>
              <w:t>Etui do ochrony Videolaryngoskopu</w:t>
            </w:r>
          </w:p>
        </w:tc>
        <w:tc>
          <w:tcPr>
            <w:tcW w:w="1117" w:type="dxa"/>
            <w:vAlign w:val="center"/>
          </w:tcPr>
          <w:p w:rsidR="004347E0" w:rsidRPr="002816C7" w:rsidRDefault="004347E0" w:rsidP="004347E0">
            <w:pPr>
              <w:pStyle w:val="Styl"/>
              <w:jc w:val="center"/>
              <w:rPr>
                <w:rFonts w:asciiTheme="minorHAnsi" w:hAnsiTheme="minorHAnsi" w:cstheme="minorHAnsi"/>
                <w:color w:val="010004"/>
                <w:w w:val="92"/>
                <w:sz w:val="20"/>
                <w:szCs w:val="20"/>
              </w:rPr>
            </w:pPr>
            <w:r w:rsidRPr="002816C7">
              <w:rPr>
                <w:rFonts w:asciiTheme="minorHAnsi" w:hAnsiTheme="minorHAnsi" w:cstheme="minorHAnsi"/>
                <w:color w:val="010004"/>
                <w:w w:val="92"/>
                <w:sz w:val="20"/>
                <w:szCs w:val="20"/>
              </w:rPr>
              <w:t xml:space="preserve">Tak </w:t>
            </w:r>
          </w:p>
        </w:tc>
        <w:tc>
          <w:tcPr>
            <w:tcW w:w="3277" w:type="dxa"/>
          </w:tcPr>
          <w:p w:rsidR="004347E0" w:rsidRPr="002816C7" w:rsidRDefault="004347E0" w:rsidP="004347E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07BE2" w:rsidTr="00C22625">
        <w:tc>
          <w:tcPr>
            <w:tcW w:w="9062" w:type="dxa"/>
            <w:gridSpan w:val="4"/>
            <w:vAlign w:val="center"/>
          </w:tcPr>
          <w:p w:rsidR="00107BE2" w:rsidRPr="002816C7" w:rsidRDefault="00107BE2" w:rsidP="00107BE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16C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III. Informacje dodatkowe - warunki gwarancji i serwisu</w:t>
            </w:r>
          </w:p>
        </w:tc>
      </w:tr>
      <w:tr w:rsidR="004347E0" w:rsidRPr="00636E24" w:rsidTr="002A3E05">
        <w:tc>
          <w:tcPr>
            <w:tcW w:w="0" w:type="auto"/>
          </w:tcPr>
          <w:p w:rsidR="004347E0" w:rsidRPr="00636E24" w:rsidRDefault="004347E0" w:rsidP="004347E0">
            <w:pPr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1</w:t>
            </w:r>
          </w:p>
        </w:tc>
        <w:tc>
          <w:tcPr>
            <w:tcW w:w="4153" w:type="dxa"/>
          </w:tcPr>
          <w:p w:rsidR="004347E0" w:rsidRPr="00065790" w:rsidRDefault="004347E0" w:rsidP="004347E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b/>
                <w:color w:val="000000"/>
                <w:sz w:val="20"/>
                <w:szCs w:val="20"/>
                <w:lang w:eastAsia="pl-PL"/>
              </w:rPr>
            </w:pPr>
            <w:r w:rsidRPr="00636E24">
              <w:rPr>
                <w:rFonts w:asciiTheme="minorHAnsi" w:hAnsiTheme="minorHAnsi" w:cs="Arial"/>
                <w:sz w:val="20"/>
                <w:szCs w:val="20"/>
              </w:rPr>
              <w:t>Okres gwarancji w miesiącach (wymagany min. 24 m-ce)</w:t>
            </w:r>
            <w:r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 w:rsidRPr="00065790">
              <w:rPr>
                <w:rFonts w:cs="Arial"/>
                <w:color w:val="000000"/>
                <w:sz w:val="20"/>
                <w:szCs w:val="20"/>
              </w:rPr>
              <w:br/>
              <w:t>Wyklucza się możliwość oferowania ubezpieczenia lub kontraktu serwisowego.</w:t>
            </w:r>
          </w:p>
        </w:tc>
        <w:tc>
          <w:tcPr>
            <w:tcW w:w="1117" w:type="dxa"/>
          </w:tcPr>
          <w:p w:rsidR="004347E0" w:rsidRDefault="004347E0" w:rsidP="004347E0">
            <w:r w:rsidRPr="00CF46ED">
              <w:rPr>
                <w:rFonts w:asciiTheme="minorHAnsi" w:hAnsiTheme="minorHAnsi" w:cstheme="minorHAnsi"/>
                <w:sz w:val="20"/>
                <w:szCs w:val="20"/>
              </w:rPr>
              <w:t xml:space="preserve">Tak, podać </w:t>
            </w:r>
          </w:p>
        </w:tc>
        <w:tc>
          <w:tcPr>
            <w:tcW w:w="3277" w:type="dxa"/>
          </w:tcPr>
          <w:p w:rsidR="004347E0" w:rsidRPr="00636E24" w:rsidRDefault="004347E0" w:rsidP="004347E0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636E24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</w:tr>
      <w:tr w:rsidR="004347E0" w:rsidRPr="00636E24" w:rsidTr="002A3E05">
        <w:tc>
          <w:tcPr>
            <w:tcW w:w="0" w:type="auto"/>
          </w:tcPr>
          <w:p w:rsidR="004347E0" w:rsidRPr="00636E24" w:rsidRDefault="004347E0" w:rsidP="004347E0">
            <w:pPr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2</w:t>
            </w:r>
          </w:p>
        </w:tc>
        <w:tc>
          <w:tcPr>
            <w:tcW w:w="4153" w:type="dxa"/>
          </w:tcPr>
          <w:p w:rsidR="004347E0" w:rsidRPr="00065790" w:rsidRDefault="004347E0" w:rsidP="004347E0">
            <w:pPr>
              <w:autoSpaceDE w:val="0"/>
              <w:autoSpaceDN w:val="0"/>
              <w:adjustRightInd w:val="0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636E24">
              <w:rPr>
                <w:rFonts w:asciiTheme="minorHAnsi" w:hAnsiTheme="minorHAnsi" w:cs="Arial"/>
                <w:sz w:val="20"/>
                <w:szCs w:val="20"/>
              </w:rPr>
              <w:t>Czas podjęcia naprawy przez serwis max 48h od momentu zgłoszenia</w:t>
            </w:r>
          </w:p>
        </w:tc>
        <w:tc>
          <w:tcPr>
            <w:tcW w:w="1117" w:type="dxa"/>
          </w:tcPr>
          <w:p w:rsidR="004347E0" w:rsidRDefault="004347E0" w:rsidP="004347E0">
            <w:r w:rsidRPr="00CF46ED">
              <w:rPr>
                <w:rFonts w:asciiTheme="minorHAnsi" w:hAnsiTheme="minorHAnsi" w:cstheme="minorHAnsi"/>
                <w:sz w:val="20"/>
                <w:szCs w:val="20"/>
              </w:rPr>
              <w:t xml:space="preserve">Tak, podać </w:t>
            </w:r>
          </w:p>
        </w:tc>
        <w:tc>
          <w:tcPr>
            <w:tcW w:w="3277" w:type="dxa"/>
          </w:tcPr>
          <w:p w:rsidR="004347E0" w:rsidRPr="00636E24" w:rsidRDefault="004347E0" w:rsidP="004347E0">
            <w:pPr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347E0" w:rsidRPr="00636E24" w:rsidTr="002A3E05">
        <w:tc>
          <w:tcPr>
            <w:tcW w:w="0" w:type="auto"/>
          </w:tcPr>
          <w:p w:rsidR="004347E0" w:rsidRPr="00636E24" w:rsidRDefault="004347E0" w:rsidP="004347E0">
            <w:pPr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3</w:t>
            </w:r>
          </w:p>
        </w:tc>
        <w:tc>
          <w:tcPr>
            <w:tcW w:w="4153" w:type="dxa"/>
          </w:tcPr>
          <w:p w:rsidR="004347E0" w:rsidRPr="00065790" w:rsidRDefault="004347E0" w:rsidP="004347E0">
            <w:pPr>
              <w:autoSpaceDE w:val="0"/>
              <w:autoSpaceDN w:val="0"/>
              <w:adjustRightInd w:val="0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065790">
              <w:rPr>
                <w:rFonts w:cs="Arial"/>
                <w:color w:val="000000"/>
                <w:sz w:val="20"/>
                <w:szCs w:val="20"/>
              </w:rPr>
              <w:t>Zapewnienie dostępności części zamiennych przez min. 10 lat od daty dostawy i instalacji systemu w siedzibie użytkownika.</w:t>
            </w:r>
          </w:p>
        </w:tc>
        <w:tc>
          <w:tcPr>
            <w:tcW w:w="1117" w:type="dxa"/>
          </w:tcPr>
          <w:p w:rsidR="004347E0" w:rsidRDefault="004347E0" w:rsidP="004347E0">
            <w:r w:rsidRPr="00CF46ED">
              <w:rPr>
                <w:rFonts w:asciiTheme="minorHAnsi" w:hAnsiTheme="minorHAnsi" w:cstheme="minorHAnsi"/>
                <w:sz w:val="20"/>
                <w:szCs w:val="20"/>
              </w:rPr>
              <w:t xml:space="preserve">Tak, podać </w:t>
            </w:r>
          </w:p>
        </w:tc>
        <w:tc>
          <w:tcPr>
            <w:tcW w:w="3277" w:type="dxa"/>
          </w:tcPr>
          <w:p w:rsidR="004347E0" w:rsidRPr="00636E24" w:rsidRDefault="004347E0" w:rsidP="004347E0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636E24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</w:tr>
      <w:tr w:rsidR="004347E0" w:rsidRPr="00636E24" w:rsidTr="002A3E05">
        <w:tc>
          <w:tcPr>
            <w:tcW w:w="0" w:type="auto"/>
          </w:tcPr>
          <w:p w:rsidR="004347E0" w:rsidRPr="00636E24" w:rsidRDefault="004347E0" w:rsidP="004347E0">
            <w:pPr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4</w:t>
            </w:r>
          </w:p>
        </w:tc>
        <w:tc>
          <w:tcPr>
            <w:tcW w:w="4153" w:type="dxa"/>
          </w:tcPr>
          <w:p w:rsidR="004347E0" w:rsidRPr="00065790" w:rsidRDefault="004347E0" w:rsidP="004347E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065790">
              <w:rPr>
                <w:rFonts w:cs="Arial"/>
                <w:sz w:val="20"/>
                <w:szCs w:val="20"/>
              </w:rPr>
              <w:t>Instrukcja w języku polskim,</w:t>
            </w:r>
            <w:r w:rsidR="00107BE2">
              <w:rPr>
                <w:rFonts w:cs="Arial"/>
                <w:sz w:val="20"/>
                <w:szCs w:val="20"/>
              </w:rPr>
              <w:t xml:space="preserve"> w formie elektronicznej na</w:t>
            </w:r>
            <w:r w:rsidRPr="0006579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065790">
              <w:rPr>
                <w:rFonts w:cs="Arial"/>
                <w:sz w:val="20"/>
                <w:szCs w:val="20"/>
              </w:rPr>
              <w:t>PenDrive</w:t>
            </w:r>
            <w:proofErr w:type="spellEnd"/>
            <w:r w:rsidRPr="00065790">
              <w:rPr>
                <w:rFonts w:cs="Arial"/>
                <w:sz w:val="20"/>
                <w:szCs w:val="20"/>
              </w:rPr>
              <w:t>.</w:t>
            </w:r>
          </w:p>
          <w:p w:rsidR="004347E0" w:rsidRPr="00065790" w:rsidRDefault="004347E0" w:rsidP="004347E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  <w:r w:rsidRPr="00065790">
              <w:rPr>
                <w:rFonts w:cs="Arial"/>
                <w:i/>
                <w:iCs/>
                <w:sz w:val="20"/>
                <w:szCs w:val="20"/>
              </w:rPr>
              <w:lastRenderedPageBreak/>
              <w:t>Dostarczyć wraz z dostawa przedmiotu zamówienia.</w:t>
            </w:r>
          </w:p>
        </w:tc>
        <w:tc>
          <w:tcPr>
            <w:tcW w:w="1117" w:type="dxa"/>
          </w:tcPr>
          <w:p w:rsidR="004347E0" w:rsidRDefault="004347E0" w:rsidP="004347E0">
            <w:r w:rsidRPr="00CF46E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Tak, podać </w:t>
            </w:r>
          </w:p>
        </w:tc>
        <w:tc>
          <w:tcPr>
            <w:tcW w:w="3277" w:type="dxa"/>
          </w:tcPr>
          <w:p w:rsidR="004347E0" w:rsidRPr="00636E24" w:rsidRDefault="004347E0" w:rsidP="004347E0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636E24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</w:tr>
      <w:tr w:rsidR="004347E0" w:rsidRPr="00636E24" w:rsidTr="002A3E05">
        <w:tc>
          <w:tcPr>
            <w:tcW w:w="0" w:type="auto"/>
          </w:tcPr>
          <w:p w:rsidR="004347E0" w:rsidRPr="00636E24" w:rsidRDefault="004347E0" w:rsidP="004347E0">
            <w:pPr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5</w:t>
            </w:r>
          </w:p>
        </w:tc>
        <w:tc>
          <w:tcPr>
            <w:tcW w:w="4153" w:type="dxa"/>
          </w:tcPr>
          <w:p w:rsidR="004347E0" w:rsidRPr="00065790" w:rsidRDefault="004347E0" w:rsidP="004347E0">
            <w:pPr>
              <w:autoSpaceDE w:val="0"/>
              <w:autoSpaceDN w:val="0"/>
              <w:adjustRightInd w:val="0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Bezpłatne przeglądy w okresie gwarancji.</w:t>
            </w:r>
          </w:p>
        </w:tc>
        <w:tc>
          <w:tcPr>
            <w:tcW w:w="1117" w:type="dxa"/>
          </w:tcPr>
          <w:p w:rsidR="004347E0" w:rsidRDefault="004347E0" w:rsidP="004347E0">
            <w:r w:rsidRPr="00CF46ED">
              <w:rPr>
                <w:rFonts w:asciiTheme="minorHAnsi" w:hAnsiTheme="minorHAnsi" w:cstheme="minorHAnsi"/>
                <w:sz w:val="20"/>
                <w:szCs w:val="20"/>
              </w:rPr>
              <w:t xml:space="preserve">Tak, podać </w:t>
            </w:r>
          </w:p>
        </w:tc>
        <w:tc>
          <w:tcPr>
            <w:tcW w:w="3277" w:type="dxa"/>
          </w:tcPr>
          <w:p w:rsidR="004347E0" w:rsidRPr="00636E24" w:rsidRDefault="004347E0" w:rsidP="004347E0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636E24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</w:tr>
      <w:tr w:rsidR="004347E0" w:rsidRPr="00636E24" w:rsidTr="002A3E05">
        <w:tc>
          <w:tcPr>
            <w:tcW w:w="0" w:type="auto"/>
          </w:tcPr>
          <w:p w:rsidR="004347E0" w:rsidRPr="00636E24" w:rsidRDefault="004347E0" w:rsidP="004347E0">
            <w:pPr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6</w:t>
            </w:r>
          </w:p>
        </w:tc>
        <w:tc>
          <w:tcPr>
            <w:tcW w:w="4153" w:type="dxa"/>
          </w:tcPr>
          <w:p w:rsidR="004347E0" w:rsidRPr="00065790" w:rsidRDefault="004347E0" w:rsidP="004347E0">
            <w:pPr>
              <w:autoSpaceDE w:val="0"/>
              <w:autoSpaceDN w:val="0"/>
              <w:adjustRightInd w:val="0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065790">
              <w:rPr>
                <w:rFonts w:cs="Arial"/>
                <w:color w:val="000000"/>
                <w:sz w:val="20"/>
                <w:szCs w:val="20"/>
              </w:rPr>
              <w:t>Bezpłatne szkolenie personelu medycznego w zakresie obsługi aparatu przeprowadzone w siedzibie Zamawiającego.</w:t>
            </w:r>
          </w:p>
        </w:tc>
        <w:tc>
          <w:tcPr>
            <w:tcW w:w="1117" w:type="dxa"/>
          </w:tcPr>
          <w:p w:rsidR="004347E0" w:rsidRDefault="004347E0" w:rsidP="004347E0">
            <w:r w:rsidRPr="00CF46ED">
              <w:rPr>
                <w:rFonts w:asciiTheme="minorHAnsi" w:hAnsiTheme="minorHAnsi" w:cstheme="minorHAnsi"/>
                <w:sz w:val="20"/>
                <w:szCs w:val="20"/>
              </w:rPr>
              <w:t xml:space="preserve">Tak, podać </w:t>
            </w:r>
          </w:p>
        </w:tc>
        <w:tc>
          <w:tcPr>
            <w:tcW w:w="3277" w:type="dxa"/>
          </w:tcPr>
          <w:p w:rsidR="004347E0" w:rsidRPr="00636E24" w:rsidRDefault="004347E0" w:rsidP="004347E0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636E24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</w:tr>
      <w:tr w:rsidR="004347E0" w:rsidRPr="00636E24" w:rsidTr="002A3E05">
        <w:tc>
          <w:tcPr>
            <w:tcW w:w="0" w:type="auto"/>
          </w:tcPr>
          <w:p w:rsidR="004347E0" w:rsidRPr="00636E24" w:rsidRDefault="004347E0" w:rsidP="004347E0">
            <w:pPr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7</w:t>
            </w:r>
          </w:p>
        </w:tc>
        <w:tc>
          <w:tcPr>
            <w:tcW w:w="4153" w:type="dxa"/>
          </w:tcPr>
          <w:p w:rsidR="004347E0" w:rsidRPr="00065790" w:rsidRDefault="004347E0" w:rsidP="004347E0">
            <w:pPr>
              <w:autoSpaceDE w:val="0"/>
              <w:autoSpaceDN w:val="0"/>
              <w:adjustRightInd w:val="0"/>
              <w:spacing w:after="0"/>
              <w:rPr>
                <w:rFonts w:eastAsia="Times New Roman" w:cs="Arial"/>
                <w:b/>
                <w:color w:val="000000"/>
                <w:sz w:val="20"/>
                <w:szCs w:val="20"/>
                <w:lang w:eastAsia="pl-PL"/>
              </w:rPr>
            </w:pPr>
            <w:r w:rsidRPr="00636E24">
              <w:rPr>
                <w:rFonts w:asciiTheme="minorHAnsi" w:hAnsiTheme="minorHAnsi" w:cs="Arial"/>
                <w:sz w:val="20"/>
                <w:szCs w:val="20"/>
              </w:rPr>
              <w:t>Liczba napraw uprawniających do wymiany urządzenia na nowe (3 naprawy</w:t>
            </w:r>
            <w:r w:rsidR="00BB1C6F">
              <w:rPr>
                <w:rFonts w:asciiTheme="minorHAnsi" w:hAnsiTheme="minorHAnsi" w:cs="Arial"/>
                <w:sz w:val="20"/>
                <w:szCs w:val="20"/>
              </w:rPr>
              <w:t xml:space="preserve"> tego samego modułu</w:t>
            </w:r>
            <w:r w:rsidRPr="00636E24">
              <w:rPr>
                <w:rFonts w:asciiTheme="minorHAnsi" w:hAnsiTheme="minorHAnsi" w:cs="Arial"/>
                <w:sz w:val="20"/>
                <w:szCs w:val="20"/>
              </w:rPr>
              <w:t>)</w:t>
            </w:r>
          </w:p>
        </w:tc>
        <w:tc>
          <w:tcPr>
            <w:tcW w:w="1117" w:type="dxa"/>
          </w:tcPr>
          <w:p w:rsidR="004347E0" w:rsidRDefault="004347E0" w:rsidP="004347E0">
            <w:r w:rsidRPr="00CF46ED">
              <w:rPr>
                <w:rFonts w:asciiTheme="minorHAnsi" w:hAnsiTheme="minorHAnsi" w:cstheme="minorHAnsi"/>
                <w:sz w:val="20"/>
                <w:szCs w:val="20"/>
              </w:rPr>
              <w:t xml:space="preserve">Tak, podać </w:t>
            </w:r>
          </w:p>
        </w:tc>
        <w:tc>
          <w:tcPr>
            <w:tcW w:w="3277" w:type="dxa"/>
          </w:tcPr>
          <w:p w:rsidR="004347E0" w:rsidRPr="00636E24" w:rsidRDefault="004347E0" w:rsidP="004347E0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347E0" w:rsidRPr="00636E24" w:rsidTr="002A3E05">
        <w:tc>
          <w:tcPr>
            <w:tcW w:w="0" w:type="auto"/>
          </w:tcPr>
          <w:p w:rsidR="004347E0" w:rsidRDefault="004347E0" w:rsidP="004347E0">
            <w:pPr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8</w:t>
            </w:r>
          </w:p>
        </w:tc>
        <w:tc>
          <w:tcPr>
            <w:tcW w:w="4153" w:type="dxa"/>
          </w:tcPr>
          <w:p w:rsidR="004347E0" w:rsidRPr="00636E24" w:rsidRDefault="004347E0" w:rsidP="004347E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="Arial"/>
                <w:sz w:val="20"/>
                <w:szCs w:val="20"/>
              </w:rPr>
            </w:pPr>
            <w:r w:rsidRPr="00636E24">
              <w:rPr>
                <w:rFonts w:asciiTheme="minorHAnsi" w:hAnsiTheme="minorHAnsi" w:cs="Arial"/>
                <w:sz w:val="20"/>
                <w:szCs w:val="20"/>
              </w:rPr>
              <w:t>Serwis na terenie Polski</w:t>
            </w:r>
          </w:p>
        </w:tc>
        <w:tc>
          <w:tcPr>
            <w:tcW w:w="1117" w:type="dxa"/>
          </w:tcPr>
          <w:p w:rsidR="004347E0" w:rsidRDefault="004347E0" w:rsidP="004347E0">
            <w:r w:rsidRPr="00CF46ED">
              <w:rPr>
                <w:rFonts w:asciiTheme="minorHAnsi" w:hAnsiTheme="minorHAnsi" w:cstheme="minorHAnsi"/>
                <w:sz w:val="20"/>
                <w:szCs w:val="20"/>
              </w:rPr>
              <w:t xml:space="preserve">Tak, podać </w:t>
            </w:r>
          </w:p>
        </w:tc>
        <w:tc>
          <w:tcPr>
            <w:tcW w:w="3277" w:type="dxa"/>
          </w:tcPr>
          <w:p w:rsidR="004347E0" w:rsidRPr="00636E24" w:rsidRDefault="004347E0" w:rsidP="004347E0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347E0" w:rsidTr="002A3E05">
        <w:tc>
          <w:tcPr>
            <w:tcW w:w="0" w:type="auto"/>
            <w:hideMark/>
          </w:tcPr>
          <w:p w:rsidR="004347E0" w:rsidRPr="007B3716" w:rsidRDefault="004347E0" w:rsidP="004347E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B3716">
              <w:rPr>
                <w:rFonts w:asciiTheme="minorHAnsi" w:hAnsiTheme="minorHAnsi" w:cstheme="minorHAnsi"/>
                <w:sz w:val="20"/>
                <w:szCs w:val="20"/>
              </w:rPr>
              <w:t>9</w:t>
            </w:r>
          </w:p>
        </w:tc>
        <w:tc>
          <w:tcPr>
            <w:tcW w:w="4153" w:type="dxa"/>
            <w:hideMark/>
          </w:tcPr>
          <w:p w:rsidR="00107BE2" w:rsidRPr="007B3716" w:rsidRDefault="00107BE2" w:rsidP="004347E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7B3716">
              <w:rPr>
                <w:rFonts w:asciiTheme="minorHAnsi" w:hAnsiTheme="minorHAnsi" w:cstheme="minorHAnsi"/>
                <w:sz w:val="20"/>
                <w:szCs w:val="20"/>
              </w:rPr>
              <w:t>Paszport techniczny</w:t>
            </w:r>
          </w:p>
        </w:tc>
        <w:tc>
          <w:tcPr>
            <w:tcW w:w="1117" w:type="dxa"/>
            <w:hideMark/>
          </w:tcPr>
          <w:p w:rsidR="004347E0" w:rsidRPr="007B3716" w:rsidRDefault="004347E0" w:rsidP="004347E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B3716">
              <w:rPr>
                <w:rFonts w:asciiTheme="minorHAnsi" w:hAnsiTheme="minorHAnsi" w:cstheme="minorHAnsi"/>
                <w:sz w:val="20"/>
                <w:szCs w:val="20"/>
              </w:rPr>
              <w:t xml:space="preserve">Tak </w:t>
            </w:r>
          </w:p>
        </w:tc>
        <w:tc>
          <w:tcPr>
            <w:tcW w:w="3277" w:type="dxa"/>
          </w:tcPr>
          <w:p w:rsidR="004347E0" w:rsidRDefault="004347E0" w:rsidP="004347E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F19AB" w:rsidTr="002A3E05">
        <w:tc>
          <w:tcPr>
            <w:tcW w:w="0" w:type="auto"/>
          </w:tcPr>
          <w:p w:rsidR="00FF19AB" w:rsidRDefault="00FF19AB" w:rsidP="00FF19A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53" w:type="dxa"/>
          </w:tcPr>
          <w:p w:rsidR="00FF19AB" w:rsidRDefault="00FF19AB" w:rsidP="00FF19AB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 xml:space="preserve">Zamawiający wymaga aby wszystkie produkty zostały dostarczone, podłączone/zmontowane i gotowe do użytkowania  w okresie nie później niż do 25.06.2026 r. </w:t>
            </w:r>
          </w:p>
          <w:p w:rsidR="00FF19AB" w:rsidRPr="006404AB" w:rsidRDefault="00FF19AB" w:rsidP="00FF19AB">
            <w:pPr>
              <w:jc w:val="both"/>
              <w:rPr>
                <w:rFonts w:cs="Calibri"/>
                <w:bCs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1117" w:type="dxa"/>
          </w:tcPr>
          <w:p w:rsidR="00FF19AB" w:rsidRDefault="00FF19AB" w:rsidP="00FF19A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77" w:type="dxa"/>
          </w:tcPr>
          <w:p w:rsidR="00FF19AB" w:rsidRDefault="00FF19AB" w:rsidP="00FF19A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bookmarkStart w:id="0" w:name="_GoBack"/>
        <w:bookmarkEnd w:id="0"/>
      </w:tr>
    </w:tbl>
    <w:p w:rsidR="00A33D41" w:rsidRPr="00E7004C" w:rsidRDefault="00A33D41" w:rsidP="00E7004C">
      <w:pPr>
        <w:tabs>
          <w:tab w:val="left" w:pos="2400"/>
        </w:tabs>
        <w:spacing w:after="0" w:line="240" w:lineRule="auto"/>
        <w:rPr>
          <w:rFonts w:ascii="Tahoma" w:hAnsi="Tahoma" w:cs="Tahoma"/>
          <w:lang w:eastAsia="pl-PL"/>
        </w:rPr>
      </w:pPr>
    </w:p>
    <w:p w:rsidR="000E708B" w:rsidRDefault="000E708B" w:rsidP="000E708B">
      <w:pPr>
        <w:tabs>
          <w:tab w:val="left" w:pos="2400"/>
        </w:tabs>
        <w:rPr>
          <w:rFonts w:ascii="Tahoma" w:hAnsi="Tahoma" w:cs="Tahoma"/>
          <w:b/>
          <w:sz w:val="16"/>
          <w:szCs w:val="16"/>
          <w:lang w:eastAsia="pl-PL"/>
        </w:rPr>
      </w:pPr>
      <w:r>
        <w:rPr>
          <w:rFonts w:ascii="Tahoma" w:hAnsi="Tahoma" w:cs="Tahoma"/>
          <w:b/>
          <w:sz w:val="16"/>
          <w:szCs w:val="16"/>
          <w:lang w:eastAsia="pl-PL"/>
        </w:rPr>
        <w:t xml:space="preserve">Uwaga: </w:t>
      </w:r>
      <w:r>
        <w:rPr>
          <w:rFonts w:ascii="Tahoma" w:hAnsi="Tahoma" w:cs="Tahoma"/>
          <w:b/>
          <w:sz w:val="16"/>
          <w:szCs w:val="16"/>
          <w:lang w:eastAsia="pl-PL"/>
        </w:rPr>
        <w:br/>
        <w:t>1. Parametry techniczne graniczne stanowią wymagania - nie spełnienie choćby jednego z w/w wymogów spowoduje odrzucenie oferty.</w:t>
      </w:r>
    </w:p>
    <w:p w:rsidR="00A33D41" w:rsidRDefault="000E708B" w:rsidP="000E708B">
      <w:pPr>
        <w:tabs>
          <w:tab w:val="left" w:pos="2400"/>
        </w:tabs>
        <w:spacing w:after="0" w:line="240" w:lineRule="auto"/>
        <w:rPr>
          <w:rFonts w:ascii="Tahoma" w:hAnsi="Tahoma" w:cs="Tahoma"/>
          <w:b/>
          <w:sz w:val="16"/>
          <w:szCs w:val="16"/>
          <w:lang w:eastAsia="pl-PL"/>
        </w:rPr>
      </w:pPr>
      <w:r>
        <w:rPr>
          <w:rFonts w:ascii="Tahoma" w:hAnsi="Tahoma" w:cs="Tahoma"/>
          <w:b/>
          <w:sz w:val="16"/>
          <w:szCs w:val="16"/>
          <w:lang w:eastAsia="pl-PL"/>
        </w:rPr>
        <w:t>2. Zamawiający zastrzega sobie możliwość zażądania potwierdzenia wiarygodności przedstawionych przez Wykonawcę danych we wszystkich dostępnych źródłach w tym u producenta</w:t>
      </w:r>
    </w:p>
    <w:p w:rsidR="00BB1C6F" w:rsidRDefault="00BB1C6F" w:rsidP="000E708B">
      <w:pPr>
        <w:tabs>
          <w:tab w:val="left" w:pos="2400"/>
        </w:tabs>
        <w:spacing w:after="0" w:line="240" w:lineRule="auto"/>
        <w:rPr>
          <w:rFonts w:ascii="Tahoma" w:hAnsi="Tahoma" w:cs="Tahoma"/>
          <w:b/>
          <w:sz w:val="16"/>
          <w:szCs w:val="16"/>
          <w:lang w:eastAsia="pl-PL"/>
        </w:rPr>
      </w:pPr>
    </w:p>
    <w:p w:rsidR="00BB1C6F" w:rsidRDefault="00BB1C6F" w:rsidP="000E708B">
      <w:pPr>
        <w:tabs>
          <w:tab w:val="left" w:pos="2400"/>
        </w:tabs>
        <w:spacing w:after="0" w:line="240" w:lineRule="auto"/>
        <w:rPr>
          <w:rFonts w:ascii="Tahoma" w:hAnsi="Tahoma" w:cs="Tahoma"/>
          <w:b/>
          <w:sz w:val="16"/>
          <w:szCs w:val="16"/>
          <w:lang w:eastAsia="pl-PL"/>
        </w:rPr>
      </w:pPr>
    </w:p>
    <w:p w:rsidR="00FF19AB" w:rsidRPr="001B3BF1" w:rsidRDefault="00FF19AB" w:rsidP="00FF19AB">
      <w:pPr>
        <w:jc w:val="both"/>
        <w:rPr>
          <w:rFonts w:cstheme="minorHAnsi"/>
          <w:b/>
          <w:sz w:val="20"/>
          <w:szCs w:val="20"/>
        </w:rPr>
      </w:pPr>
      <w:r w:rsidRPr="001B3BF1">
        <w:rPr>
          <w:rFonts w:cstheme="minorHAnsi"/>
          <w:b/>
          <w:sz w:val="20"/>
          <w:szCs w:val="20"/>
        </w:rPr>
        <w:t>Zamawiający wymaga aby do faktury została załączona specyfikacja określająca nazwę produktu zgodnie z  opisem przedmiotu zamówienia</w:t>
      </w:r>
    </w:p>
    <w:p w:rsidR="00FF19AB" w:rsidRPr="001B3BF1" w:rsidRDefault="00FF19AB" w:rsidP="00FF19AB">
      <w:pPr>
        <w:jc w:val="both"/>
        <w:rPr>
          <w:rFonts w:cstheme="minorHAnsi"/>
          <w:b/>
          <w:color w:val="FF0000"/>
          <w:sz w:val="20"/>
          <w:szCs w:val="20"/>
        </w:rPr>
      </w:pP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Brak złożenia Załącznika  </w:t>
      </w:r>
      <w:r>
        <w:rPr>
          <w:rFonts w:cstheme="minorHAnsi"/>
          <w:b/>
          <w:color w:val="FF0000"/>
          <w:sz w:val="20"/>
          <w:szCs w:val="20"/>
          <w:highlight w:val="yellow"/>
        </w:rPr>
        <w:t>2A</w:t>
      </w: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 skutkuje odrzuceniem oferty z postępowania.</w:t>
      </w:r>
    </w:p>
    <w:p w:rsidR="00FF19AB" w:rsidRPr="005B4FD7" w:rsidRDefault="00FF19AB" w:rsidP="00FF19AB">
      <w:pPr>
        <w:rPr>
          <w:b/>
        </w:rPr>
      </w:pPr>
    </w:p>
    <w:p w:rsidR="00BB1C6F" w:rsidRDefault="00BB1C6F" w:rsidP="000E708B">
      <w:pPr>
        <w:tabs>
          <w:tab w:val="left" w:pos="2400"/>
        </w:tabs>
        <w:spacing w:after="0" w:line="240" w:lineRule="auto"/>
        <w:rPr>
          <w:rFonts w:ascii="Tahoma" w:hAnsi="Tahoma" w:cs="Tahoma"/>
          <w:b/>
          <w:sz w:val="16"/>
          <w:szCs w:val="16"/>
          <w:lang w:eastAsia="pl-PL"/>
        </w:rPr>
      </w:pPr>
    </w:p>
    <w:p w:rsidR="00BB1C6F" w:rsidRPr="00650551" w:rsidRDefault="00BB1C6F" w:rsidP="00BB1C6F">
      <w:pPr>
        <w:jc w:val="right"/>
        <w:rPr>
          <w:rFonts w:ascii="Tahoma" w:hAnsi="Tahoma" w:cs="Tahoma"/>
          <w:sz w:val="20"/>
          <w:szCs w:val="20"/>
          <w:lang w:eastAsia="pl-PL"/>
        </w:rPr>
      </w:pPr>
      <w:r w:rsidRPr="00650551">
        <w:rPr>
          <w:rFonts w:ascii="Tahoma" w:hAnsi="Tahoma" w:cs="Tahoma"/>
          <w:sz w:val="20"/>
          <w:szCs w:val="20"/>
          <w:lang w:eastAsia="pl-PL"/>
        </w:rPr>
        <w:t xml:space="preserve">.................................................................................... </w:t>
      </w:r>
    </w:p>
    <w:p w:rsidR="00BB1C6F" w:rsidRPr="00C42261" w:rsidRDefault="00BB1C6F" w:rsidP="00BB1C6F">
      <w:pPr>
        <w:jc w:val="right"/>
        <w:rPr>
          <w:rFonts w:ascii="Tahoma" w:hAnsi="Tahoma" w:cs="Tahoma"/>
          <w:sz w:val="20"/>
          <w:szCs w:val="20"/>
          <w:u w:val="single"/>
        </w:rPr>
      </w:pPr>
      <w:r w:rsidRPr="00C42261">
        <w:rPr>
          <w:rFonts w:ascii="Tahoma" w:hAnsi="Tahoma" w:cs="Tahoma"/>
          <w:sz w:val="20"/>
          <w:szCs w:val="20"/>
          <w:u w:val="single"/>
          <w:lang w:eastAsia="pl-PL"/>
        </w:rPr>
        <w:t xml:space="preserve"> data i podpis</w:t>
      </w:r>
    </w:p>
    <w:p w:rsidR="00BB1C6F" w:rsidRPr="00E7004C" w:rsidRDefault="00BB1C6F" w:rsidP="000E708B">
      <w:pPr>
        <w:tabs>
          <w:tab w:val="left" w:pos="2400"/>
        </w:tabs>
        <w:spacing w:after="0" w:line="240" w:lineRule="auto"/>
        <w:rPr>
          <w:rFonts w:ascii="Tahoma" w:hAnsi="Tahoma" w:cs="Tahoma"/>
          <w:sz w:val="20"/>
          <w:szCs w:val="20"/>
          <w:lang w:eastAsia="pl-PL"/>
        </w:rPr>
      </w:pPr>
    </w:p>
    <w:sectPr w:rsidR="00BB1C6F" w:rsidRPr="00E7004C" w:rsidSect="00606AD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4569" w:rsidRDefault="00674569" w:rsidP="00107BE2">
      <w:pPr>
        <w:spacing w:after="0" w:line="240" w:lineRule="auto"/>
      </w:pPr>
      <w:r>
        <w:separator/>
      </w:r>
    </w:p>
  </w:endnote>
  <w:endnote w:type="continuationSeparator" w:id="0">
    <w:p w:rsidR="00674569" w:rsidRDefault="00674569" w:rsidP="00107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4569" w:rsidRDefault="00674569" w:rsidP="00107BE2">
      <w:pPr>
        <w:spacing w:after="0" w:line="240" w:lineRule="auto"/>
      </w:pPr>
      <w:r>
        <w:separator/>
      </w:r>
    </w:p>
  </w:footnote>
  <w:footnote w:type="continuationSeparator" w:id="0">
    <w:p w:rsidR="00674569" w:rsidRDefault="00674569" w:rsidP="00107B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BE2" w:rsidRDefault="00DB52BB">
    <w:pPr>
      <w:pStyle w:val="Nagwek"/>
    </w:pPr>
    <w:r w:rsidRPr="00E368A7">
      <w:rPr>
        <w:noProof/>
        <w:sz w:val="2"/>
        <w:szCs w:val="2"/>
      </w:rPr>
      <w:drawing>
        <wp:inline distT="0" distB="0" distL="0" distR="0" wp14:anchorId="4A10FA5A" wp14:editId="08613E58">
          <wp:extent cx="5760720" cy="810588"/>
          <wp:effectExtent l="0" t="0" r="0" b="889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05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F19AB" w:rsidRPr="00121F67" w:rsidRDefault="00FF19AB" w:rsidP="00FF19AB">
    <w:pPr>
      <w:pStyle w:val="Nagwek"/>
    </w:pPr>
    <w:r w:rsidRPr="00121F67">
      <w:rPr>
        <w:b/>
        <w:sz w:val="20"/>
        <w:szCs w:val="20"/>
      </w:rPr>
      <w:t>„Dostawa i montaż mebli medycznych i niemedycznych oraz sprzętu medycznego na potrzeby   SP ZOZ CSK UM w Łodzi w ramach programu inwestycyjnego pn.: 'Przebudowa i doposażenie UCP im. M. Konopnickiej oraz POOD" w ramach Umowy DOI/FM/SIS/9/305/388/2023 na udzielenie dotacji z Funduszu Medycznego</w:t>
    </w:r>
    <w:r>
      <w:rPr>
        <w:b/>
        <w:sz w:val="20"/>
        <w:szCs w:val="20"/>
      </w:rPr>
      <w:t>”</w:t>
    </w:r>
  </w:p>
  <w:p w:rsidR="00107BE2" w:rsidRDefault="00107B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A7825"/>
    <w:multiLevelType w:val="multilevel"/>
    <w:tmpl w:val="E786C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376BAD"/>
    <w:multiLevelType w:val="hybridMultilevel"/>
    <w:tmpl w:val="328EE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F40848"/>
    <w:multiLevelType w:val="multilevel"/>
    <w:tmpl w:val="A0CC5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04C"/>
    <w:rsid w:val="0003546D"/>
    <w:rsid w:val="000849DC"/>
    <w:rsid w:val="000C255A"/>
    <w:rsid w:val="000E0814"/>
    <w:rsid w:val="000E708B"/>
    <w:rsid w:val="00107BE2"/>
    <w:rsid w:val="001940E4"/>
    <w:rsid w:val="001D5427"/>
    <w:rsid w:val="00245BF9"/>
    <w:rsid w:val="002669CE"/>
    <w:rsid w:val="002816C7"/>
    <w:rsid w:val="002908CB"/>
    <w:rsid w:val="00295A5B"/>
    <w:rsid w:val="002A3E05"/>
    <w:rsid w:val="002A7485"/>
    <w:rsid w:val="00302700"/>
    <w:rsid w:val="00303567"/>
    <w:rsid w:val="00312D09"/>
    <w:rsid w:val="00352EA0"/>
    <w:rsid w:val="003B3741"/>
    <w:rsid w:val="003C483F"/>
    <w:rsid w:val="004347E0"/>
    <w:rsid w:val="004438F6"/>
    <w:rsid w:val="00452D42"/>
    <w:rsid w:val="00472B0B"/>
    <w:rsid w:val="00477821"/>
    <w:rsid w:val="0049623D"/>
    <w:rsid w:val="0053302D"/>
    <w:rsid w:val="00580AD6"/>
    <w:rsid w:val="00593759"/>
    <w:rsid w:val="005A2510"/>
    <w:rsid w:val="005E5162"/>
    <w:rsid w:val="005F48AE"/>
    <w:rsid w:val="00602420"/>
    <w:rsid w:val="00602C65"/>
    <w:rsid w:val="00606AD5"/>
    <w:rsid w:val="006266FB"/>
    <w:rsid w:val="00636E24"/>
    <w:rsid w:val="00674569"/>
    <w:rsid w:val="006A5E36"/>
    <w:rsid w:val="00705364"/>
    <w:rsid w:val="007372E7"/>
    <w:rsid w:val="00763375"/>
    <w:rsid w:val="00770E4F"/>
    <w:rsid w:val="007736C2"/>
    <w:rsid w:val="00774FD0"/>
    <w:rsid w:val="007858E4"/>
    <w:rsid w:val="007B3716"/>
    <w:rsid w:val="007E4D3B"/>
    <w:rsid w:val="00814492"/>
    <w:rsid w:val="00857BA0"/>
    <w:rsid w:val="00877ED6"/>
    <w:rsid w:val="008A7A30"/>
    <w:rsid w:val="008F4227"/>
    <w:rsid w:val="008F6D94"/>
    <w:rsid w:val="0091541A"/>
    <w:rsid w:val="009450F4"/>
    <w:rsid w:val="00960E2D"/>
    <w:rsid w:val="009A5AC3"/>
    <w:rsid w:val="009B6DDC"/>
    <w:rsid w:val="009F1E62"/>
    <w:rsid w:val="00A10E16"/>
    <w:rsid w:val="00A33D41"/>
    <w:rsid w:val="00A35C58"/>
    <w:rsid w:val="00A57C3D"/>
    <w:rsid w:val="00A61540"/>
    <w:rsid w:val="00A61E61"/>
    <w:rsid w:val="00A65CCC"/>
    <w:rsid w:val="00AE0129"/>
    <w:rsid w:val="00AF1EA2"/>
    <w:rsid w:val="00B0321A"/>
    <w:rsid w:val="00B26F13"/>
    <w:rsid w:val="00B865AE"/>
    <w:rsid w:val="00B93BEC"/>
    <w:rsid w:val="00B9622B"/>
    <w:rsid w:val="00B96958"/>
    <w:rsid w:val="00BA3F96"/>
    <w:rsid w:val="00BB1C6F"/>
    <w:rsid w:val="00BF7621"/>
    <w:rsid w:val="00C54BEF"/>
    <w:rsid w:val="00C56DF7"/>
    <w:rsid w:val="00C6237F"/>
    <w:rsid w:val="00C83DB4"/>
    <w:rsid w:val="00CD4F26"/>
    <w:rsid w:val="00CE060F"/>
    <w:rsid w:val="00CE3863"/>
    <w:rsid w:val="00CF7148"/>
    <w:rsid w:val="00D26671"/>
    <w:rsid w:val="00DA17AA"/>
    <w:rsid w:val="00DB52BB"/>
    <w:rsid w:val="00DB7285"/>
    <w:rsid w:val="00DC5366"/>
    <w:rsid w:val="00DC69D1"/>
    <w:rsid w:val="00DF2E7A"/>
    <w:rsid w:val="00E117DC"/>
    <w:rsid w:val="00E31CF2"/>
    <w:rsid w:val="00E7004C"/>
    <w:rsid w:val="00E906C8"/>
    <w:rsid w:val="00EE6B6B"/>
    <w:rsid w:val="00F50C51"/>
    <w:rsid w:val="00F916B6"/>
    <w:rsid w:val="00FA2C01"/>
    <w:rsid w:val="00FB0BD2"/>
    <w:rsid w:val="00FB1CFF"/>
    <w:rsid w:val="00FF1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3C18BD"/>
  <w15:docId w15:val="{5AAC7A12-9486-4AEA-9AE4-DAFA0A840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06AD5"/>
    <w:pPr>
      <w:spacing w:after="200" w:line="276" w:lineRule="auto"/>
    </w:pPr>
    <w:rPr>
      <w:lang w:eastAsia="en-US"/>
    </w:rPr>
  </w:style>
  <w:style w:type="paragraph" w:styleId="Nagwek1">
    <w:name w:val="heading 1"/>
    <w:basedOn w:val="Normalny"/>
    <w:link w:val="Nagwek1Znak"/>
    <w:uiPriority w:val="9"/>
    <w:qFormat/>
    <w:locked/>
    <w:rsid w:val="00BA3F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6">
    <w:name w:val="heading 6"/>
    <w:basedOn w:val="Normalny"/>
    <w:next w:val="Normalny"/>
    <w:link w:val="Nagwek6Znak"/>
    <w:unhideWhenUsed/>
    <w:qFormat/>
    <w:locked/>
    <w:rsid w:val="004347E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uiPriority w:val="99"/>
    <w:semiHidden/>
    <w:rsid w:val="00295A5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3A188F"/>
    <w:rPr>
      <w:rFonts w:ascii="Times New Roman" w:hAnsi="Times New Roman"/>
      <w:sz w:val="0"/>
      <w:szCs w:val="0"/>
      <w:lang w:eastAsia="en-US"/>
    </w:rPr>
  </w:style>
  <w:style w:type="table" w:styleId="Tabela-Siatka">
    <w:name w:val="Table Grid"/>
    <w:basedOn w:val="Standardowy"/>
    <w:locked/>
    <w:rsid w:val="00774F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9622B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B962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">
    <w:name w:val="Styl"/>
    <w:rsid w:val="00B0321A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580A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580AD6"/>
    <w:rPr>
      <w:rFonts w:ascii="Courier New" w:eastAsia="Times New Roman" w:hAnsi="Courier New" w:cs="Courier New"/>
      <w:sz w:val="20"/>
      <w:szCs w:val="20"/>
    </w:rPr>
  </w:style>
  <w:style w:type="character" w:styleId="Pogrubienie">
    <w:name w:val="Strong"/>
    <w:basedOn w:val="Domylnaczcionkaakapitu"/>
    <w:uiPriority w:val="22"/>
    <w:qFormat/>
    <w:locked/>
    <w:rsid w:val="00B93BEC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BA3F96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customStyle="1" w:styleId="tbpoz">
    <w:name w:val="tbpoz"/>
    <w:basedOn w:val="Normalny"/>
    <w:rsid w:val="00BA3F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semiHidden/>
    <w:rsid w:val="0003546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3546D"/>
    <w:rPr>
      <w:rFonts w:ascii="Times New Roman" w:eastAsia="Times New Roman" w:hAnsi="Times New Roman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rsid w:val="004347E0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70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708B"/>
    <w:rPr>
      <w:rFonts w:ascii="Segoe UI" w:hAnsi="Segoe UI" w:cs="Segoe UI"/>
      <w:sz w:val="18"/>
      <w:szCs w:val="18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107B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BE2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07B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BE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2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67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9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8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9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2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79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1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2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19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3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9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0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1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1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89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76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91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5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9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32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02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8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1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3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56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66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2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2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BEECAE-AFAD-4AE8-A1E3-5CDB985C0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509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Miazek</dc:creator>
  <cp:keywords/>
  <dc:description/>
  <cp:lastModifiedBy>Agnieszka Bartczak</cp:lastModifiedBy>
  <cp:revision>4</cp:revision>
  <cp:lastPrinted>2022-12-05T12:12:00Z</cp:lastPrinted>
  <dcterms:created xsi:type="dcterms:W3CDTF">2026-04-22T08:15:00Z</dcterms:created>
  <dcterms:modified xsi:type="dcterms:W3CDTF">2026-04-27T06:32:00Z</dcterms:modified>
</cp:coreProperties>
</file>